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.2457pt;margin-top:693.266724pt;width:611.8pt;height:98.75pt;mso-position-horizontal-relative:page;mso-position-vertical-relative:page;z-index:15728640" coordorigin="5,13865" coordsize="12236,1975">
            <v:shape style="position:absolute;left:4;top:13865;width:12236;height:1975" coordorigin="5,13865" coordsize="12236,1975" path="m12240,13865l5,14912,5,15840,12240,15840,12240,13865xe" filled="true" fillcolor="#e8f5f6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400;top:14914;width:74;height:181" type="#_x0000_t202" filled="false" stroked="false">
              <v:textbox inset="0,0,0,0">
                <w:txbxContent>
                  <w:p>
                    <w:pPr>
                      <w:spacing w:line="181" w:lineRule="exact" w:before="0"/>
                      <w:ind w:left="0" w:right="0" w:firstLine="0"/>
                      <w:jc w:val="left"/>
                      <w:rPr>
                        <w:rFonts w:ascii="Larsseit"/>
                        <w:b/>
                        <w:sz w:val="14"/>
                      </w:rPr>
                    </w:pPr>
                    <w:r>
                      <w:rPr>
                        <w:rFonts w:ascii="Larsseit"/>
                        <w:b/>
                        <w:color w:val="0E2849"/>
                        <w:w w:val="99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19"/>
        </w:rPr>
      </w:pPr>
    </w:p>
    <w:p>
      <w:pPr>
        <w:pStyle w:val="Heading1"/>
        <w:spacing w:line="414" w:lineRule="exact"/>
      </w:pPr>
      <w:r>
        <w:rPr/>
        <w:pict>
          <v:group style="position:absolute;margin-left:.2457pt;margin-top:-160.470001pt;width:611.8pt;height:136.8pt;mso-position-horizontal-relative:page;mso-position-vertical-relative:paragraph;z-index:15729152" coordorigin="5,-3209" coordsize="12236,2736">
            <v:shape style="position:absolute;left:4;top:-3210;width:12236;height:2736" coordorigin="5,-3209" coordsize="12236,2736" path="m12240,-3209l5,-3209,5,-473,12240,-1516,12240,-3209xe" filled="true" fillcolor="#e8f5f6" stroked="false">
              <v:path arrowok="t"/>
              <v:fill type="solid"/>
            </v:shape>
            <v:shape style="position:absolute;left:808;top:-2466;width:2255;height:647" type="#_x0000_t75" stroked="false">
              <v:imagedata r:id="rId5" o:title=""/>
            </v:shape>
            <v:shape style="position:absolute;left:4;top:-3210;width:12236;height:2736" type="#_x0000_t202" filled="false" stroked="false">
              <v:textbox inset="0,0,0,0">
                <w:txbxContent>
                  <w:p>
                    <w:pPr>
                      <w:spacing w:line="240" w:lineRule="auto" w:before="11"/>
                      <w:rPr>
                        <w:sz w:val="40"/>
                      </w:rPr>
                    </w:pPr>
                  </w:p>
                  <w:p>
                    <w:pPr>
                      <w:spacing w:line="201" w:lineRule="auto" w:before="0"/>
                      <w:ind w:left="7387" w:right="0" w:firstLine="0"/>
                      <w:jc w:val="left"/>
                      <w:rPr>
                        <w:rFonts w:ascii="Larsseit-Light"/>
                        <w:sz w:val="36"/>
                      </w:rPr>
                    </w:pPr>
                    <w:r>
                      <w:rPr>
                        <w:rFonts w:ascii="Larsseit-Light"/>
                        <w:color w:val="0E2849"/>
                        <w:sz w:val="36"/>
                      </w:rPr>
                      <w:t>Prelude to the Global Era: Industrial Revolution Diary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0E2849"/>
        </w:rPr>
        <w:t>Overview:</w:t>
      </w:r>
    </w:p>
    <w:p>
      <w:pPr>
        <w:pStyle w:val="BodyText"/>
        <w:spacing w:line="242" w:lineRule="auto"/>
        <w:ind w:left="2884" w:right="3195"/>
      </w:pPr>
      <w:r>
        <w:rPr>
          <w:color w:val="4C535D"/>
        </w:rPr>
        <w:t>Students will learn about the Industrial Revolution, spend a day observing how the Industrial Revolution has affected their lives, and then reflect on lessons learned.</w:t>
      </w:r>
    </w:p>
    <w:p>
      <w:pPr>
        <w:pStyle w:val="Heading1"/>
        <w:spacing w:line="417" w:lineRule="exact" w:before="209"/>
      </w:pPr>
      <w:r>
        <w:rPr>
          <w:color w:val="0E2849"/>
        </w:rPr>
        <w:t>Length:</w:t>
      </w:r>
    </w:p>
    <w:p>
      <w:pPr>
        <w:pStyle w:val="BodyText"/>
        <w:spacing w:line="256" w:lineRule="exact"/>
        <w:ind w:left="2884"/>
      </w:pPr>
      <w:r>
        <w:rPr>
          <w:color w:val="4C535D"/>
        </w:rPr>
        <w:t>Two classes.</w:t>
      </w:r>
    </w:p>
    <w:p>
      <w:pPr>
        <w:pStyle w:val="Heading1"/>
        <w:spacing w:before="220"/>
      </w:pPr>
      <w:r>
        <w:rPr>
          <w:color w:val="0E2849"/>
        </w:rPr>
        <w:t>Instructional Plan:</w:t>
      </w:r>
    </w:p>
    <w:p>
      <w:pPr>
        <w:pStyle w:val="ListParagraph"/>
        <w:numPr>
          <w:ilvl w:val="0"/>
          <w:numId w:val="1"/>
        </w:numPr>
        <w:tabs>
          <w:tab w:pos="3585" w:val="left" w:leader="none"/>
          <w:tab w:pos="3586" w:val="left" w:leader="none"/>
        </w:tabs>
        <w:spacing w:line="259" w:lineRule="auto" w:before="0" w:after="0"/>
        <w:ind w:left="3585" w:right="3030" w:hanging="360"/>
        <w:jc w:val="left"/>
        <w:rPr>
          <w:sz w:val="20"/>
        </w:rPr>
      </w:pPr>
      <w:r>
        <w:rPr>
          <w:color w:val="4C535D"/>
          <w:sz w:val="20"/>
        </w:rPr>
        <w:t>Have students read “What Are the Origins of Modern Production?” Lead students through a brainstorm of ways in which the Industrial Revolution has shaped their lives, considering products that have become available; the impact on schools and work; and changes to the environment, including urbanization and climate</w:t>
      </w:r>
      <w:r>
        <w:rPr>
          <w:color w:val="4C535D"/>
          <w:spacing w:val="-12"/>
          <w:sz w:val="20"/>
        </w:rPr>
        <w:t> </w:t>
      </w:r>
      <w:r>
        <w:rPr>
          <w:color w:val="4C535D"/>
          <w:sz w:val="20"/>
        </w:rPr>
        <w:t>change.</w:t>
      </w:r>
    </w:p>
    <w:p>
      <w:pPr>
        <w:pStyle w:val="ListParagraph"/>
        <w:numPr>
          <w:ilvl w:val="0"/>
          <w:numId w:val="1"/>
        </w:numPr>
        <w:tabs>
          <w:tab w:pos="3585" w:val="left" w:leader="none"/>
          <w:tab w:pos="3586" w:val="left" w:leader="none"/>
        </w:tabs>
        <w:spacing w:line="259" w:lineRule="auto" w:before="0" w:after="0"/>
        <w:ind w:left="3585" w:right="2912" w:hanging="360"/>
        <w:jc w:val="left"/>
        <w:rPr>
          <w:sz w:val="20"/>
        </w:rPr>
      </w:pPr>
      <w:r>
        <w:rPr>
          <w:color w:val="4C535D"/>
          <w:sz w:val="20"/>
        </w:rPr>
        <w:t>Instruct students to keep a diary for one day, noting events in their lives that were made possible by the Industrial Revolution or that occurred differently than they might have in the pre-industrial</w:t>
      </w:r>
      <w:r>
        <w:rPr>
          <w:color w:val="4C535D"/>
          <w:spacing w:val="-25"/>
          <w:sz w:val="20"/>
        </w:rPr>
        <w:t> </w:t>
      </w:r>
      <w:r>
        <w:rPr>
          <w:color w:val="4C535D"/>
          <w:sz w:val="20"/>
        </w:rPr>
        <w:t>world.</w:t>
      </w:r>
    </w:p>
    <w:p>
      <w:pPr>
        <w:pStyle w:val="ListParagraph"/>
        <w:numPr>
          <w:ilvl w:val="0"/>
          <w:numId w:val="1"/>
        </w:numPr>
        <w:tabs>
          <w:tab w:pos="3585" w:val="left" w:leader="none"/>
          <w:tab w:pos="3586" w:val="left" w:leader="none"/>
        </w:tabs>
        <w:spacing w:line="256" w:lineRule="auto" w:before="0" w:after="0"/>
        <w:ind w:left="3585" w:right="3447" w:hanging="360"/>
        <w:jc w:val="left"/>
        <w:rPr>
          <w:sz w:val="20"/>
        </w:rPr>
      </w:pPr>
      <w:r>
        <w:rPr>
          <w:color w:val="4C535D"/>
          <w:sz w:val="20"/>
        </w:rPr>
        <w:t>Ask students to reflect on thoughts from this lesson. Below</w:t>
      </w:r>
      <w:r>
        <w:rPr>
          <w:color w:val="4C535D"/>
          <w:spacing w:val="-30"/>
          <w:sz w:val="20"/>
        </w:rPr>
        <w:t> </w:t>
      </w:r>
      <w:r>
        <w:rPr>
          <w:color w:val="4C535D"/>
          <w:sz w:val="20"/>
        </w:rPr>
        <w:t>are possible questions for</w:t>
      </w:r>
      <w:r>
        <w:rPr>
          <w:color w:val="4C535D"/>
          <w:spacing w:val="-10"/>
          <w:sz w:val="20"/>
        </w:rPr>
        <w:t> </w:t>
      </w:r>
      <w:r>
        <w:rPr>
          <w:color w:val="4C535D"/>
          <w:sz w:val="20"/>
        </w:rPr>
        <w:t>reflection:</w:t>
      </w:r>
    </w:p>
    <w:p>
      <w:pPr>
        <w:pStyle w:val="ListParagraph"/>
        <w:numPr>
          <w:ilvl w:val="1"/>
          <w:numId w:val="1"/>
        </w:numPr>
        <w:tabs>
          <w:tab w:pos="4306" w:val="left" w:leader="none"/>
        </w:tabs>
        <w:spacing w:line="256" w:lineRule="auto" w:before="4" w:after="0"/>
        <w:ind w:left="4305" w:right="3007" w:hanging="360"/>
        <w:jc w:val="both"/>
        <w:rPr>
          <w:sz w:val="20"/>
        </w:rPr>
      </w:pPr>
      <w:r>
        <w:rPr>
          <w:color w:val="4C535D"/>
          <w:sz w:val="20"/>
        </w:rPr>
        <w:t>How has the Industrial Revolution affected how you work, in terms of schoolwork and/or at a job? Do you think your work would have been easier or harder in the pre-industrial world?</w:t>
      </w:r>
    </w:p>
    <w:p>
      <w:pPr>
        <w:pStyle w:val="ListParagraph"/>
        <w:numPr>
          <w:ilvl w:val="1"/>
          <w:numId w:val="1"/>
        </w:numPr>
        <w:tabs>
          <w:tab w:pos="4306" w:val="left" w:leader="none"/>
        </w:tabs>
        <w:spacing w:line="256" w:lineRule="auto" w:before="5" w:after="0"/>
        <w:ind w:left="4305" w:right="3088" w:hanging="360"/>
        <w:jc w:val="both"/>
        <w:rPr>
          <w:sz w:val="20"/>
        </w:rPr>
      </w:pPr>
      <w:r>
        <w:rPr>
          <w:color w:val="4C535D"/>
          <w:sz w:val="20"/>
        </w:rPr>
        <w:t>How has the Industrial Revolution affected your time? Do you think you would have had more or less free time in</w:t>
      </w:r>
      <w:r>
        <w:rPr>
          <w:color w:val="4C535D"/>
          <w:spacing w:val="-27"/>
          <w:sz w:val="20"/>
        </w:rPr>
        <w:t> </w:t>
      </w:r>
      <w:r>
        <w:rPr>
          <w:color w:val="4C535D"/>
          <w:sz w:val="20"/>
        </w:rPr>
        <w:t>the pre-industrial</w:t>
      </w:r>
      <w:r>
        <w:rPr>
          <w:color w:val="4C535D"/>
          <w:spacing w:val="-3"/>
          <w:sz w:val="20"/>
        </w:rPr>
        <w:t> </w:t>
      </w:r>
      <w:r>
        <w:rPr>
          <w:color w:val="4C535D"/>
          <w:sz w:val="20"/>
        </w:rPr>
        <w:t>world?</w:t>
      </w:r>
    </w:p>
    <w:p>
      <w:pPr>
        <w:pStyle w:val="ListParagraph"/>
        <w:numPr>
          <w:ilvl w:val="1"/>
          <w:numId w:val="1"/>
        </w:numPr>
        <w:tabs>
          <w:tab w:pos="4305" w:val="left" w:leader="none"/>
          <w:tab w:pos="4306" w:val="left" w:leader="none"/>
        </w:tabs>
        <w:spacing w:line="256" w:lineRule="auto" w:before="10" w:after="0"/>
        <w:ind w:left="4305" w:right="2966" w:hanging="360"/>
        <w:jc w:val="left"/>
        <w:rPr>
          <w:sz w:val="20"/>
        </w:rPr>
      </w:pPr>
      <w:r>
        <w:rPr>
          <w:color w:val="4C535D"/>
          <w:sz w:val="20"/>
        </w:rPr>
        <w:t>How has the Industrial Revolution affected your relationships with other people such as your family, friends, and</w:t>
      </w:r>
      <w:r>
        <w:rPr>
          <w:color w:val="4C535D"/>
          <w:spacing w:val="-1"/>
          <w:sz w:val="20"/>
        </w:rPr>
        <w:t> </w:t>
      </w:r>
      <w:r>
        <w:rPr>
          <w:color w:val="4C535D"/>
          <w:sz w:val="20"/>
        </w:rPr>
        <w:t>neighbors?</w:t>
      </w:r>
    </w:p>
    <w:p>
      <w:pPr>
        <w:pStyle w:val="ListParagraph"/>
        <w:numPr>
          <w:ilvl w:val="1"/>
          <w:numId w:val="1"/>
        </w:numPr>
        <w:tabs>
          <w:tab w:pos="4306" w:val="left" w:leader="none"/>
        </w:tabs>
        <w:spacing w:line="256" w:lineRule="auto" w:before="6" w:after="0"/>
        <w:ind w:left="4305" w:right="2951" w:hanging="360"/>
        <w:jc w:val="both"/>
        <w:rPr>
          <w:sz w:val="20"/>
        </w:rPr>
      </w:pPr>
      <w:r>
        <w:rPr>
          <w:color w:val="4C535D"/>
          <w:sz w:val="20"/>
        </w:rPr>
        <w:t>How has the Industrial Revolution affected your</w:t>
      </w:r>
      <w:r>
        <w:rPr>
          <w:color w:val="4C535D"/>
          <w:spacing w:val="-24"/>
          <w:sz w:val="20"/>
        </w:rPr>
        <w:t> </w:t>
      </w:r>
      <w:r>
        <w:rPr>
          <w:color w:val="4C535D"/>
          <w:sz w:val="20"/>
        </w:rPr>
        <w:t>happiness? Do you think you would have been happier or less happy in the pre-industrial</w:t>
      </w:r>
      <w:r>
        <w:rPr>
          <w:color w:val="4C535D"/>
          <w:spacing w:val="-6"/>
          <w:sz w:val="20"/>
        </w:rPr>
        <w:t> </w:t>
      </w:r>
      <w:r>
        <w:rPr>
          <w:color w:val="4C535D"/>
          <w:sz w:val="20"/>
        </w:rPr>
        <w:t>world?</w:t>
      </w:r>
    </w:p>
    <w:sectPr>
      <w:type w:val="continuous"/>
      <w:pgSz w:w="12240" w:h="15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aarlemmer MT">
    <w:altName w:val="Haarlemmer MT"/>
    <w:charset w:val="0"/>
    <w:family w:val="roman"/>
    <w:pitch w:val="variable"/>
  </w:font>
  <w:font w:name="Symbol">
    <w:altName w:val="Symbol"/>
    <w:charset w:val="0"/>
    <w:family w:val="auto"/>
    <w:pitch w:val="variable"/>
  </w:font>
  <w:font w:name="Larsseit-Light">
    <w:altName w:val="Larsseit-Light"/>
    <w:charset w:val="0"/>
    <w:family w:val="roman"/>
    <w:pitch w:val="variable"/>
  </w:font>
  <w:font w:name="Larsseit">
    <w:altName w:val="Larsseit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585" w:hanging="360"/>
        <w:jc w:val="left"/>
      </w:pPr>
      <w:rPr>
        <w:rFonts w:hint="default" w:ascii="Haarlemmer MT" w:hAnsi="Haarlemmer MT" w:eastAsia="Haarlemmer MT" w:cs="Haarlemmer MT"/>
        <w:color w:val="4C535D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4305" w:hanging="360"/>
      </w:pPr>
      <w:rPr>
        <w:rFonts w:hint="default" w:ascii="Symbol" w:hAnsi="Symbol" w:eastAsia="Symbol" w:cs="Symbol"/>
        <w:color w:val="4C535D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518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06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94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82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71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59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47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aarlemmer MT" w:hAnsi="Haarlemmer MT" w:eastAsia="Haarlemmer MT" w:cs="Haarlemmer MT"/>
    </w:rPr>
  </w:style>
  <w:style w:styleId="BodyText" w:type="paragraph">
    <w:name w:val="Body Text"/>
    <w:basedOn w:val="Normal"/>
    <w:uiPriority w:val="1"/>
    <w:qFormat/>
    <w:pPr/>
    <w:rPr>
      <w:rFonts w:ascii="Haarlemmer MT" w:hAnsi="Haarlemmer MT" w:eastAsia="Haarlemmer MT" w:cs="Haarlemmer MT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41" w:line="412" w:lineRule="exact"/>
      <w:ind w:left="2865"/>
      <w:outlineLvl w:val="1"/>
    </w:pPr>
    <w:rPr>
      <w:rFonts w:ascii="Larsseit-Light" w:hAnsi="Larsseit-Light" w:eastAsia="Larsseit-Light" w:cs="Larsseit-Light"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4305" w:right="2912" w:hanging="360"/>
    </w:pPr>
    <w:rPr>
      <w:rFonts w:ascii="Haarlemmer MT" w:hAnsi="Haarlemmer MT" w:eastAsia="Haarlemmer MT" w:cs="Haarlemmer MT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HC_PGE_Teach_LP_IndustrialRevolutionDiary FINAL.docx</dc:title>
  <dcterms:created xsi:type="dcterms:W3CDTF">2021-02-07T23:06:56Z</dcterms:created>
  <dcterms:modified xsi:type="dcterms:W3CDTF">2021-02-07T23:06:56Z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2021-02-07T00:00:00Z</vt:filetime>
  </property>
  <property fmtid="{D5CDD505-2E9C-101B-9397-08002B2CF9AE}" pid="3" name="Creator">
    <vt:lpwstr>Word</vt:lpwstr>
  </property>
  <property fmtid="{D5CDD505-2E9C-101B-9397-08002B2CF9AE}" pid="4" name="LastSaved">
    <vt:filetime>2021-02-07T00:00:00Z</vt:filetime>
  </property>
</Properties>
</file>